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9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414369" w:rsidTr="00414369">
        <w:tc>
          <w:tcPr>
            <w:tcW w:w="2127" w:type="dxa"/>
          </w:tcPr>
          <w:p w:rsidR="00414369" w:rsidRDefault="00414369" w:rsidP="00414369">
            <w:pPr>
              <w:rPr>
                <w:b/>
                <w:sz w:val="28"/>
              </w:rPr>
            </w:pPr>
            <w:r w:rsidRPr="00357532">
              <w:rPr>
                <w:rFonts w:ascii="Times New Roman" w:hAnsi="Times New Roman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50BE5E82" wp14:editId="323C80F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13335</wp:posOffset>
                  </wp:positionV>
                  <wp:extent cx="1133475" cy="1104265"/>
                  <wp:effectExtent l="0" t="0" r="0" b="635"/>
                  <wp:wrapSquare wrapText="bothSides"/>
                  <wp:docPr id="2" name="Image 2" descr="LFN_logo_rvb_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FN_logo_rvb_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30" b="10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:rsidR="00414369" w:rsidRPr="00414369" w:rsidRDefault="00414369" w:rsidP="004143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40"/>
                <w:szCs w:val="4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</w:pPr>
            <w:r w:rsidRPr="00414369">
              <w:rPr>
                <w:rFonts w:ascii="Arial" w:hAnsi="Arial" w:cs="Arial"/>
                <w:b/>
                <w:bCs/>
                <w:color w:val="C00000"/>
                <w:sz w:val="40"/>
                <w:szCs w:val="4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ARRÊTÉ MUNICIPAL</w:t>
            </w:r>
          </w:p>
          <w:p w:rsidR="00414369" w:rsidRDefault="00414369" w:rsidP="00414369">
            <w:pPr>
              <w:jc w:val="center"/>
              <w:rPr>
                <w:rFonts w:cs="Arial"/>
                <w:b/>
                <w:bCs/>
                <w:color w:val="C00000"/>
                <w:sz w:val="40"/>
                <w:szCs w:val="4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</w:pPr>
            <w:r w:rsidRPr="00414369">
              <w:rPr>
                <w:rFonts w:cs="Arial"/>
                <w:b/>
                <w:bCs/>
                <w:color w:val="C00000"/>
                <w:sz w:val="40"/>
                <w:szCs w:val="4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D’IMPRATICABILITÉ DE TERRAINS</w:t>
            </w:r>
          </w:p>
          <w:p w:rsidR="00414369" w:rsidRPr="00414369" w:rsidRDefault="00414369" w:rsidP="00414369">
            <w:pPr>
              <w:jc w:val="center"/>
              <w:rPr>
                <w:b/>
                <w:sz w:val="28"/>
                <w:szCs w:val="28"/>
              </w:rPr>
            </w:pPr>
          </w:p>
          <w:p w:rsidR="00414369" w:rsidRDefault="00414369" w:rsidP="004143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TRANSMISSION D’ARRETE MUNICIPAL D’INTERDICTION</w:t>
            </w:r>
          </w:p>
        </w:tc>
      </w:tr>
    </w:tbl>
    <w:p w:rsidR="00FF41B2" w:rsidRPr="00FF41B2" w:rsidRDefault="00FF41B2" w:rsidP="00FF41B2">
      <w:pPr>
        <w:ind w:left="-709" w:right="-851"/>
        <w:jc w:val="center"/>
        <w:rPr>
          <w:sz w:val="16"/>
        </w:rPr>
      </w:pPr>
      <w:r w:rsidRPr="00FF41B2">
        <w:rPr>
          <w:sz w:val="16"/>
          <w:u w:val="single"/>
        </w:rPr>
        <w:t xml:space="preserve">SEUL CE DOCUMENT </w:t>
      </w:r>
      <w:r w:rsidRPr="00FF41B2">
        <w:rPr>
          <w:sz w:val="16"/>
        </w:rPr>
        <w:t>SERA PRIS EN COMPTE POUR TOUTE</w:t>
      </w:r>
      <w:r w:rsidR="00360970">
        <w:rPr>
          <w:sz w:val="16"/>
        </w:rPr>
        <w:t>(S)</w:t>
      </w:r>
      <w:r w:rsidRPr="00FF41B2">
        <w:rPr>
          <w:sz w:val="16"/>
        </w:rPr>
        <w:t xml:space="preserve"> </w:t>
      </w:r>
      <w:r w:rsidR="00A96050">
        <w:rPr>
          <w:sz w:val="16"/>
        </w:rPr>
        <w:t>TRANSMISSION</w:t>
      </w:r>
      <w:r w:rsidR="0000244C">
        <w:rPr>
          <w:sz w:val="16"/>
        </w:rPr>
        <w:t>(S)</w:t>
      </w:r>
      <w:r w:rsidR="00A96050">
        <w:rPr>
          <w:sz w:val="16"/>
        </w:rPr>
        <w:t xml:space="preserve"> D’INTERDICTION.</w:t>
      </w:r>
    </w:p>
    <w:p w:rsidR="00FF41B2" w:rsidRDefault="00FF41B2" w:rsidP="00FF41B2">
      <w:pPr>
        <w:ind w:left="-709" w:right="-851"/>
        <w:jc w:val="center"/>
        <w:rPr>
          <w:sz w:val="16"/>
        </w:rPr>
      </w:pPr>
      <w:r w:rsidRPr="00FF41B2">
        <w:rPr>
          <w:sz w:val="16"/>
        </w:rPr>
        <w:t xml:space="preserve">IL DOIT IMPERATIVEMENT ETRE </w:t>
      </w:r>
      <w:r w:rsidR="00A96050">
        <w:rPr>
          <w:sz w:val="16"/>
        </w:rPr>
        <w:t>ACCOMPAGN</w:t>
      </w:r>
      <w:r w:rsidR="0000244C">
        <w:rPr>
          <w:rFonts w:cs="Arial"/>
          <w:sz w:val="16"/>
        </w:rPr>
        <w:t>É</w:t>
      </w:r>
      <w:r w:rsidR="00A96050">
        <w:rPr>
          <w:sz w:val="16"/>
        </w:rPr>
        <w:t xml:space="preserve"> DE LA </w:t>
      </w:r>
      <w:r w:rsidR="00A96050">
        <w:rPr>
          <w:b/>
          <w:color w:val="FF0000"/>
          <w:sz w:val="16"/>
        </w:rPr>
        <w:t>NUMERISATION DE L’ORIGINAL DE L’ARR</w:t>
      </w:r>
      <w:r w:rsidR="0000244C">
        <w:rPr>
          <w:rFonts w:cs="Arial"/>
          <w:b/>
          <w:color w:val="FF0000"/>
          <w:sz w:val="16"/>
        </w:rPr>
        <w:t>Ê</w:t>
      </w:r>
      <w:r w:rsidR="00A96050">
        <w:rPr>
          <w:b/>
          <w:color w:val="FF0000"/>
          <w:sz w:val="16"/>
        </w:rPr>
        <w:t>T</w:t>
      </w:r>
      <w:r w:rsidR="0000244C">
        <w:rPr>
          <w:rFonts w:cs="Arial"/>
          <w:b/>
          <w:color w:val="FF0000"/>
          <w:sz w:val="16"/>
        </w:rPr>
        <w:t>É</w:t>
      </w:r>
      <w:r w:rsidR="00A96050">
        <w:rPr>
          <w:b/>
          <w:color w:val="FF0000"/>
          <w:sz w:val="16"/>
        </w:rPr>
        <w:t xml:space="preserve"> MUNICIPAL</w:t>
      </w:r>
    </w:p>
    <w:p w:rsidR="00807FF2" w:rsidRPr="00807FF2" w:rsidRDefault="00807FF2" w:rsidP="00FF41B2">
      <w:pPr>
        <w:ind w:left="-709" w:right="-851"/>
        <w:jc w:val="center"/>
        <w:rPr>
          <w:b/>
          <w:sz w:val="16"/>
        </w:rPr>
      </w:pPr>
      <w:r w:rsidRPr="00807FF2">
        <w:rPr>
          <w:b/>
          <w:sz w:val="16"/>
        </w:rPr>
        <w:t xml:space="preserve">Ce document doit être numérisé et envoyé </w:t>
      </w:r>
      <w:r w:rsidR="0000244C">
        <w:rPr>
          <w:b/>
          <w:sz w:val="16"/>
        </w:rPr>
        <w:t xml:space="preserve">par mail à l’aide de l’adresse </w:t>
      </w:r>
      <w:r w:rsidR="00CD4198">
        <w:rPr>
          <w:b/>
          <w:sz w:val="16"/>
        </w:rPr>
        <w:t>« </w:t>
      </w:r>
      <w:hyperlink r:id="rId7" w:history="1">
        <w:r w:rsidR="00CD4198" w:rsidRPr="004415D3">
          <w:rPr>
            <w:rStyle w:val="Lienhypertexte"/>
            <w:rFonts w:cs="Arial"/>
            <w:sz w:val="16"/>
            <w:szCs w:val="16"/>
          </w:rPr>
          <w:t>arretes.ligue@lfnfoot.fr</w:t>
        </w:r>
      </w:hyperlink>
      <w:r w:rsidR="00CD4198" w:rsidRPr="00807FF2">
        <w:rPr>
          <w:b/>
          <w:sz w:val="16"/>
        </w:rPr>
        <w:t xml:space="preserve"> </w:t>
      </w:r>
      <w:r w:rsidR="00CD4198">
        <w:rPr>
          <w:b/>
          <w:sz w:val="16"/>
        </w:rPr>
        <w:t>» </w:t>
      </w:r>
      <w:r w:rsidRPr="00807FF2">
        <w:rPr>
          <w:b/>
          <w:sz w:val="16"/>
        </w:rPr>
        <w:t xml:space="preserve">exclusivement. </w:t>
      </w:r>
    </w:p>
    <w:p w:rsidR="00A244BE" w:rsidRPr="00185325" w:rsidRDefault="00A244BE"/>
    <w:p w:rsidR="00A96050" w:rsidRDefault="00A96050" w:rsidP="00A96050">
      <w:pPr>
        <w:tabs>
          <w:tab w:val="right" w:leader="underscore" w:pos="9072"/>
        </w:tabs>
      </w:pPr>
      <w:r>
        <w:rPr>
          <w:b/>
        </w:rPr>
        <w:t>VILLE</w:t>
      </w:r>
      <w:r w:rsidR="00111404" w:rsidRPr="00111404">
        <w:rPr>
          <w:b/>
        </w:rPr>
        <w:t xml:space="preserve"> </w:t>
      </w:r>
      <w:r w:rsidR="00F53837" w:rsidRPr="00A96050">
        <w:t>:</w:t>
      </w:r>
      <w:r w:rsidRPr="00A96050">
        <w:t xml:space="preserve"> </w:t>
      </w:r>
      <w:sdt>
        <w:sdtPr>
          <w:id w:val="-92318592"/>
          <w:placeholder>
            <w:docPart w:val="DefaultPlaceholder_1081868574"/>
          </w:placeholder>
          <w:showingPlcHdr/>
        </w:sdtPr>
        <w:sdtContent>
          <w:r w:rsidR="000B160B" w:rsidRPr="00916086">
            <w:rPr>
              <w:rStyle w:val="Textedelespacerserv"/>
            </w:rPr>
            <w:t>Cliquez ici pour entrer du texte.</w:t>
          </w:r>
        </w:sdtContent>
      </w:sdt>
    </w:p>
    <w:p w:rsidR="00A96050" w:rsidRDefault="00A96050" w:rsidP="00A96050">
      <w:pPr>
        <w:tabs>
          <w:tab w:val="right" w:leader="underscore" w:pos="9072"/>
        </w:tabs>
      </w:pPr>
    </w:p>
    <w:p w:rsidR="00A96050" w:rsidRDefault="00A96050" w:rsidP="00A96050">
      <w:pPr>
        <w:tabs>
          <w:tab w:val="right" w:leader="underscore" w:pos="9072"/>
        </w:tabs>
      </w:pPr>
      <w:r w:rsidRPr="00A96050">
        <w:rPr>
          <w:b/>
        </w:rPr>
        <w:t>STADE</w:t>
      </w:r>
      <w:r>
        <w:t xml:space="preserve"> : </w:t>
      </w:r>
      <w:sdt>
        <w:sdtPr>
          <w:id w:val="2101667488"/>
          <w:placeholder>
            <w:docPart w:val="DefaultPlaceholder_1081868574"/>
          </w:placeholder>
          <w:showingPlcHdr/>
        </w:sdtPr>
        <w:sdtContent>
          <w:r w:rsidR="000B160B" w:rsidRPr="00916086">
            <w:rPr>
              <w:rStyle w:val="Textedelespacerserv"/>
            </w:rPr>
            <w:t>Cliquez ici pour entrer du texte.</w:t>
          </w:r>
        </w:sdtContent>
      </w:sdt>
    </w:p>
    <w:p w:rsidR="00A96050" w:rsidRDefault="00A96050" w:rsidP="00A96050">
      <w:pPr>
        <w:tabs>
          <w:tab w:val="right" w:leader="underscore" w:pos="9072"/>
        </w:tabs>
      </w:pPr>
    </w:p>
    <w:p w:rsidR="00A96050" w:rsidRDefault="00A96050" w:rsidP="00A96050">
      <w:pPr>
        <w:tabs>
          <w:tab w:val="right" w:leader="underscore" w:pos="9072"/>
        </w:tabs>
      </w:pPr>
      <w:r w:rsidRPr="00A96050">
        <w:rPr>
          <w:b/>
        </w:rPr>
        <w:t>CLUB</w:t>
      </w:r>
      <w:r>
        <w:t xml:space="preserve"> : </w:t>
      </w:r>
      <w:sdt>
        <w:sdtPr>
          <w:id w:val="-296143835"/>
          <w:placeholder>
            <w:docPart w:val="DefaultPlaceholder_1081868574"/>
          </w:placeholder>
          <w:showingPlcHdr/>
        </w:sdtPr>
        <w:sdtContent>
          <w:r w:rsidR="000B160B" w:rsidRPr="00916086">
            <w:rPr>
              <w:rStyle w:val="Textedelespacerserv"/>
            </w:rPr>
            <w:t>Cliquez ici pour entrer du texte.</w:t>
          </w:r>
        </w:sdtContent>
      </w:sdt>
    </w:p>
    <w:p w:rsidR="00A96050" w:rsidRDefault="00A96050" w:rsidP="00A96050">
      <w:pPr>
        <w:tabs>
          <w:tab w:val="right" w:leader="underscore" w:pos="9072"/>
        </w:tabs>
      </w:pPr>
    </w:p>
    <w:p w:rsidR="00A96050" w:rsidRDefault="00A96050" w:rsidP="00A96050">
      <w:pPr>
        <w:tabs>
          <w:tab w:val="right" w:leader="underscore" w:pos="5954"/>
          <w:tab w:val="right" w:leader="underscore" w:pos="9072"/>
        </w:tabs>
      </w:pPr>
      <w:r w:rsidRPr="00C62CCA">
        <w:rPr>
          <w:b/>
        </w:rPr>
        <w:t>P</w:t>
      </w:r>
      <w:r w:rsidR="0000244C">
        <w:rPr>
          <w:rFonts w:cs="Arial"/>
          <w:b/>
        </w:rPr>
        <w:t>É</w:t>
      </w:r>
      <w:r w:rsidRPr="00C62CCA">
        <w:rPr>
          <w:b/>
        </w:rPr>
        <w:t>RIODE D’INTERDICTION</w:t>
      </w:r>
      <w:r>
        <w:t xml:space="preserve"> : du </w:t>
      </w:r>
      <w:sdt>
        <w:sdtPr>
          <w:id w:val="-743564335"/>
          <w:placeholder>
            <w:docPart w:val="DefaultPlaceholder_1081868576"/>
          </w:placeholder>
          <w:showingPlcHdr/>
          <w:date w:fullDate="2020-01-25T00:00:00Z">
            <w:dateFormat w:val="dd/MM/yyyy"/>
            <w:lid w:val="fr-FR"/>
            <w:storeMappedDataAs w:val="dateTime"/>
            <w:calendar w:val="gregorian"/>
          </w:date>
        </w:sdtPr>
        <w:sdtContent>
          <w:r w:rsidR="00F20521" w:rsidRPr="00916086">
            <w:rPr>
              <w:rStyle w:val="Textedelespacerserv"/>
            </w:rPr>
            <w:t>Cliquez ici pour entrer une date.</w:t>
          </w:r>
        </w:sdtContent>
      </w:sdt>
      <w:r>
        <w:t xml:space="preserve"> au </w:t>
      </w:r>
      <w:sdt>
        <w:sdtPr>
          <w:id w:val="493384885"/>
          <w:placeholder>
            <w:docPart w:val="DefaultPlaceholder_1081868576"/>
          </w:placeholder>
          <w:showingPlcHdr/>
          <w:date w:fullDate="2020-01-26T00:00:00Z">
            <w:dateFormat w:val="dd/MM/yyyy"/>
            <w:lid w:val="fr-FR"/>
            <w:storeMappedDataAs w:val="dateTime"/>
            <w:calendar w:val="gregorian"/>
          </w:date>
        </w:sdtPr>
        <w:sdtContent>
          <w:r w:rsidR="00F20521" w:rsidRPr="00916086">
            <w:rPr>
              <w:rStyle w:val="Textedelespacerserv"/>
            </w:rPr>
            <w:t>Cliquez ici pour entrer une date.</w:t>
          </w:r>
        </w:sdtContent>
      </w:sdt>
    </w:p>
    <w:p w:rsidR="00A96050" w:rsidRDefault="00A96050" w:rsidP="00A96050">
      <w:pPr>
        <w:tabs>
          <w:tab w:val="right" w:leader="underscore" w:pos="9072"/>
        </w:tabs>
      </w:pPr>
    </w:p>
    <w:p w:rsidR="00A96050" w:rsidRDefault="00A96050" w:rsidP="00A96050">
      <w:pPr>
        <w:tabs>
          <w:tab w:val="right" w:leader="underscore" w:pos="9072"/>
        </w:tabs>
      </w:pPr>
    </w:p>
    <w:p w:rsidR="009F6610" w:rsidRPr="009F6610" w:rsidRDefault="009F6610" w:rsidP="00A96050">
      <w:pPr>
        <w:tabs>
          <w:tab w:val="right" w:leader="underscore" w:pos="9072"/>
        </w:tabs>
        <w:rPr>
          <w:b/>
        </w:rPr>
      </w:pPr>
      <w:r w:rsidRPr="009F6610">
        <w:rPr>
          <w:b/>
        </w:rPr>
        <w:t>RENSEIGNEMENTS COMPLEMENTAIRES OBLIGATOIRES :</w:t>
      </w:r>
    </w:p>
    <w:p w:rsidR="009F6610" w:rsidRDefault="009F6610" w:rsidP="00A96050">
      <w:pPr>
        <w:tabs>
          <w:tab w:val="right" w:leader="underscore" w:pos="9072"/>
        </w:tabs>
      </w:pPr>
    </w:p>
    <w:p w:rsidR="00A96050" w:rsidRPr="00510F30" w:rsidRDefault="00A96050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</w:pPr>
      <w:r w:rsidRPr="009F6610">
        <w:rPr>
          <w:b/>
          <w:sz w:val="22"/>
          <w:szCs w:val="22"/>
        </w:rPr>
        <w:t>TERRAIN CONCERN</w:t>
      </w:r>
      <w:r w:rsidR="0000244C" w:rsidRPr="009F6610">
        <w:rPr>
          <w:rFonts w:cs="Arial"/>
          <w:b/>
          <w:sz w:val="22"/>
          <w:szCs w:val="22"/>
        </w:rPr>
        <w:t>É</w:t>
      </w:r>
      <w:r w:rsidRPr="009F6610">
        <w:rPr>
          <w:sz w:val="22"/>
          <w:szCs w:val="22"/>
        </w:rPr>
        <w:t xml:space="preserve"> (</w:t>
      </w:r>
      <w:r w:rsidR="0000244C" w:rsidRPr="009F6610">
        <w:rPr>
          <w:sz w:val="22"/>
          <w:szCs w:val="22"/>
        </w:rPr>
        <w:t>appellation,</w:t>
      </w:r>
      <w:r w:rsidRPr="009F6610">
        <w:rPr>
          <w:sz w:val="22"/>
          <w:szCs w:val="22"/>
        </w:rPr>
        <w:t xml:space="preserve"> référence :)</w:t>
      </w:r>
    </w:p>
    <w:sdt>
      <w:sdtPr>
        <w:id w:val="-1628153905"/>
        <w:placeholder>
          <w:docPart w:val="DefaultPlaceholder_1081868574"/>
        </w:placeholder>
        <w:showingPlcHdr/>
      </w:sdtPr>
      <w:sdtContent>
        <w:p w:rsidR="00A96050" w:rsidRDefault="000B160B" w:rsidP="00C62CCA">
          <w:pPr>
            <w:pBdr>
              <w:top w:val="thinThickLargeGap" w:sz="24" w:space="1" w:color="auto"/>
              <w:left w:val="thinThickLargeGap" w:sz="24" w:space="4" w:color="auto"/>
              <w:bottom w:val="thickThinLargeGap" w:sz="24" w:space="1" w:color="auto"/>
              <w:right w:val="thickThinLargeGap" w:sz="24" w:space="4" w:color="auto"/>
            </w:pBdr>
            <w:tabs>
              <w:tab w:val="right" w:leader="underscore" w:pos="9072"/>
            </w:tabs>
          </w:pPr>
          <w:r w:rsidRPr="00916086">
            <w:rPr>
              <w:rStyle w:val="Textedelespacerserv"/>
            </w:rPr>
            <w:t>Cliquez ici pour entrer du texte.</w:t>
          </w:r>
        </w:p>
      </w:sdtContent>
    </w:sdt>
    <w:p w:rsidR="00A96050" w:rsidRDefault="00A96050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</w:pPr>
    </w:p>
    <w:p w:rsidR="00A96050" w:rsidRPr="009F6610" w:rsidRDefault="0000244C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  <w:rPr>
          <w:b/>
          <w:sz w:val="22"/>
          <w:szCs w:val="22"/>
        </w:rPr>
      </w:pPr>
      <w:r w:rsidRPr="009F6610">
        <w:rPr>
          <w:b/>
          <w:sz w:val="22"/>
          <w:szCs w:val="22"/>
        </w:rPr>
        <w:t>COMP</w:t>
      </w:r>
      <w:r w:rsidRPr="009F6610">
        <w:rPr>
          <w:rFonts w:cs="Arial"/>
          <w:b/>
          <w:sz w:val="22"/>
          <w:szCs w:val="22"/>
        </w:rPr>
        <w:t>É</w:t>
      </w:r>
      <w:r w:rsidRPr="009F6610">
        <w:rPr>
          <w:b/>
          <w:sz w:val="22"/>
          <w:szCs w:val="22"/>
        </w:rPr>
        <w:t xml:space="preserve">TITIONS &amp; </w:t>
      </w:r>
      <w:r w:rsidR="00A96050" w:rsidRPr="009F6610">
        <w:rPr>
          <w:b/>
          <w:sz w:val="22"/>
          <w:szCs w:val="22"/>
        </w:rPr>
        <w:t>MATCHS INT</w:t>
      </w:r>
      <w:r w:rsidRPr="009F6610">
        <w:rPr>
          <w:rFonts w:cs="Arial"/>
          <w:b/>
          <w:sz w:val="22"/>
          <w:szCs w:val="22"/>
        </w:rPr>
        <w:t>É</w:t>
      </w:r>
      <w:r w:rsidR="00A96050" w:rsidRPr="009F6610">
        <w:rPr>
          <w:b/>
          <w:sz w:val="22"/>
          <w:szCs w:val="22"/>
        </w:rPr>
        <w:t>RESS</w:t>
      </w:r>
      <w:r w:rsidRPr="009F6610">
        <w:rPr>
          <w:rFonts w:cs="Arial"/>
          <w:b/>
          <w:sz w:val="22"/>
          <w:szCs w:val="22"/>
        </w:rPr>
        <w:t>É</w:t>
      </w:r>
      <w:r w:rsidR="00A96050" w:rsidRPr="009F6610">
        <w:rPr>
          <w:b/>
          <w:sz w:val="22"/>
          <w:szCs w:val="22"/>
        </w:rPr>
        <w:t>S :</w:t>
      </w:r>
    </w:p>
    <w:p w:rsidR="00A96050" w:rsidRPr="00510F30" w:rsidRDefault="00510F30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  <w:rPr>
          <w:sz w:val="22"/>
          <w:szCs w:val="22"/>
        </w:rPr>
      </w:pPr>
      <w:r w:rsidRPr="00510F30">
        <w:rPr>
          <w:sz w:val="22"/>
          <w:szCs w:val="22"/>
        </w:rPr>
        <w:t xml:space="preserve">1 </w:t>
      </w:r>
      <w:sdt>
        <w:sdtPr>
          <w:rPr>
            <w:sz w:val="22"/>
            <w:szCs w:val="22"/>
          </w:rPr>
          <w:id w:val="-49237917"/>
          <w:placeholder>
            <w:docPart w:val="DefaultPlaceholder_1081868574"/>
          </w:placeholder>
          <w:showingPlcHdr/>
        </w:sdtPr>
        <w:sdtContent>
          <w:bookmarkStart w:id="0" w:name="_GoBack"/>
          <w:r w:rsidR="00F20521" w:rsidRPr="00916086">
            <w:rPr>
              <w:rStyle w:val="Textedelespacerserv"/>
            </w:rPr>
            <w:t>Cliquez ici pour entrer du texte.</w:t>
          </w:r>
          <w:bookmarkEnd w:id="0"/>
        </w:sdtContent>
      </w:sdt>
    </w:p>
    <w:p w:rsidR="00A96050" w:rsidRPr="00510F30" w:rsidRDefault="00510F30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  <w:spacing w:before="120"/>
        <w:rPr>
          <w:sz w:val="22"/>
          <w:szCs w:val="22"/>
        </w:rPr>
      </w:pPr>
      <w:r w:rsidRPr="00510F30">
        <w:rPr>
          <w:sz w:val="22"/>
          <w:szCs w:val="22"/>
        </w:rPr>
        <w:t xml:space="preserve">2 </w:t>
      </w:r>
      <w:sdt>
        <w:sdtPr>
          <w:rPr>
            <w:sz w:val="22"/>
            <w:szCs w:val="22"/>
          </w:rPr>
          <w:id w:val="718022616"/>
          <w:placeholder>
            <w:docPart w:val="DefaultPlaceholder_1081868574"/>
          </w:placeholder>
          <w:showingPlcHdr/>
        </w:sdtPr>
        <w:sdtContent>
          <w:r w:rsidR="000B160B" w:rsidRPr="00916086">
            <w:rPr>
              <w:rStyle w:val="Textedelespacerserv"/>
            </w:rPr>
            <w:t>Cliquez ici pour entrer du texte.</w:t>
          </w:r>
        </w:sdtContent>
      </w:sdt>
    </w:p>
    <w:p w:rsidR="00A96050" w:rsidRDefault="00510F30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  <w:spacing w:before="120"/>
        <w:rPr>
          <w:sz w:val="22"/>
          <w:szCs w:val="22"/>
        </w:rPr>
      </w:pPr>
      <w:r w:rsidRPr="00510F30">
        <w:rPr>
          <w:sz w:val="22"/>
          <w:szCs w:val="22"/>
        </w:rPr>
        <w:t xml:space="preserve">3 </w:t>
      </w:r>
      <w:sdt>
        <w:sdtPr>
          <w:rPr>
            <w:sz w:val="22"/>
            <w:szCs w:val="22"/>
          </w:rPr>
          <w:id w:val="-559396494"/>
          <w:placeholder>
            <w:docPart w:val="DefaultPlaceholder_1081868574"/>
          </w:placeholder>
          <w:showingPlcHdr/>
        </w:sdtPr>
        <w:sdtContent>
          <w:r w:rsidR="000B160B" w:rsidRPr="00916086">
            <w:rPr>
              <w:rStyle w:val="Textedelespacerserv"/>
            </w:rPr>
            <w:t>Cliquez ici pour entrer du texte.</w:t>
          </w:r>
        </w:sdtContent>
      </w:sdt>
    </w:p>
    <w:p w:rsidR="006A5E70" w:rsidRPr="006A5E70" w:rsidRDefault="006A5E70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  <w:spacing w:before="120"/>
        <w:rPr>
          <w:sz w:val="6"/>
          <w:szCs w:val="6"/>
        </w:rPr>
      </w:pPr>
    </w:p>
    <w:p w:rsidR="00C62CCA" w:rsidRDefault="00C62CCA" w:rsidP="00A96050">
      <w:pPr>
        <w:tabs>
          <w:tab w:val="right" w:leader="underscore" w:pos="9072"/>
        </w:tabs>
      </w:pPr>
    </w:p>
    <w:p w:rsidR="00C62CCA" w:rsidRDefault="00C62CCA" w:rsidP="00A96050">
      <w:pPr>
        <w:tabs>
          <w:tab w:val="right" w:leader="underscore" w:pos="9072"/>
        </w:tabs>
      </w:pPr>
    </w:p>
    <w:p w:rsidR="00C62CCA" w:rsidRPr="00510F30" w:rsidRDefault="00C62CCA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</w:pPr>
      <w:r w:rsidRPr="009F6610">
        <w:rPr>
          <w:b/>
          <w:sz w:val="22"/>
          <w:szCs w:val="22"/>
        </w:rPr>
        <w:t>TERRAIN CONCERN</w:t>
      </w:r>
      <w:r w:rsidR="0000244C" w:rsidRPr="009F6610">
        <w:rPr>
          <w:rFonts w:cs="Arial"/>
          <w:b/>
          <w:sz w:val="22"/>
          <w:szCs w:val="22"/>
        </w:rPr>
        <w:t>É</w:t>
      </w:r>
      <w:r w:rsidRPr="009F6610">
        <w:rPr>
          <w:sz w:val="22"/>
          <w:szCs w:val="22"/>
        </w:rPr>
        <w:t xml:space="preserve"> (</w:t>
      </w:r>
      <w:r w:rsidR="0000244C" w:rsidRPr="009F6610">
        <w:rPr>
          <w:sz w:val="22"/>
          <w:szCs w:val="22"/>
        </w:rPr>
        <w:t>appellation</w:t>
      </w:r>
      <w:r w:rsidRPr="009F6610">
        <w:rPr>
          <w:sz w:val="22"/>
          <w:szCs w:val="22"/>
        </w:rPr>
        <w:t>, référence :)</w:t>
      </w:r>
    </w:p>
    <w:sdt>
      <w:sdtPr>
        <w:id w:val="-564027041"/>
        <w:placeholder>
          <w:docPart w:val="DefaultPlaceholder_1081868574"/>
        </w:placeholder>
        <w:showingPlcHdr/>
      </w:sdtPr>
      <w:sdtContent>
        <w:p w:rsidR="00C62CCA" w:rsidRDefault="000B160B" w:rsidP="00C62CCA">
          <w:pPr>
            <w:pBdr>
              <w:top w:val="thinThickLargeGap" w:sz="24" w:space="1" w:color="auto"/>
              <w:left w:val="thinThickLargeGap" w:sz="24" w:space="4" w:color="auto"/>
              <w:bottom w:val="thickThinLargeGap" w:sz="24" w:space="1" w:color="auto"/>
              <w:right w:val="thickThinLargeGap" w:sz="24" w:space="4" w:color="auto"/>
            </w:pBdr>
            <w:tabs>
              <w:tab w:val="right" w:leader="underscore" w:pos="9072"/>
            </w:tabs>
          </w:pPr>
          <w:r w:rsidRPr="00916086">
            <w:rPr>
              <w:rStyle w:val="Textedelespacerserv"/>
            </w:rPr>
            <w:t>Cliquez ici pour entrer du texte.</w:t>
          </w:r>
        </w:p>
      </w:sdtContent>
    </w:sdt>
    <w:p w:rsidR="000B160B" w:rsidRDefault="000B160B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  <w:rPr>
          <w:b/>
          <w:sz w:val="22"/>
          <w:szCs w:val="22"/>
        </w:rPr>
      </w:pPr>
    </w:p>
    <w:p w:rsidR="00C62CCA" w:rsidRPr="009F6610" w:rsidRDefault="0000244C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  <w:rPr>
          <w:b/>
          <w:sz w:val="22"/>
          <w:szCs w:val="22"/>
        </w:rPr>
      </w:pPr>
      <w:r w:rsidRPr="009F6610">
        <w:rPr>
          <w:b/>
          <w:sz w:val="22"/>
          <w:szCs w:val="22"/>
        </w:rPr>
        <w:t>COMP</w:t>
      </w:r>
      <w:r w:rsidR="009F6610" w:rsidRPr="009F6610">
        <w:rPr>
          <w:rFonts w:cs="Arial"/>
          <w:b/>
          <w:sz w:val="22"/>
          <w:szCs w:val="22"/>
        </w:rPr>
        <w:t>É</w:t>
      </w:r>
      <w:r w:rsidRPr="009F6610">
        <w:rPr>
          <w:b/>
          <w:sz w:val="22"/>
          <w:szCs w:val="22"/>
        </w:rPr>
        <w:t xml:space="preserve">TITIONS &amp; </w:t>
      </w:r>
      <w:r w:rsidR="00C62CCA" w:rsidRPr="009F6610">
        <w:rPr>
          <w:b/>
          <w:sz w:val="22"/>
          <w:szCs w:val="22"/>
        </w:rPr>
        <w:t>MATCHS INT</w:t>
      </w:r>
      <w:r w:rsidR="009F6610" w:rsidRPr="009F6610">
        <w:rPr>
          <w:rFonts w:cs="Arial"/>
          <w:b/>
          <w:sz w:val="22"/>
          <w:szCs w:val="22"/>
        </w:rPr>
        <w:t>É</w:t>
      </w:r>
      <w:r w:rsidR="00C62CCA" w:rsidRPr="009F6610">
        <w:rPr>
          <w:b/>
          <w:sz w:val="22"/>
          <w:szCs w:val="22"/>
        </w:rPr>
        <w:t>RESS</w:t>
      </w:r>
      <w:r w:rsidR="009F6610" w:rsidRPr="009F6610">
        <w:rPr>
          <w:rFonts w:cs="Arial"/>
          <w:b/>
          <w:sz w:val="22"/>
          <w:szCs w:val="22"/>
        </w:rPr>
        <w:t>É</w:t>
      </w:r>
      <w:r w:rsidR="00C62CCA" w:rsidRPr="009F6610">
        <w:rPr>
          <w:b/>
          <w:sz w:val="22"/>
          <w:szCs w:val="22"/>
        </w:rPr>
        <w:t>S :</w:t>
      </w:r>
    </w:p>
    <w:p w:rsidR="00C62CCA" w:rsidRPr="00510F30" w:rsidRDefault="00510F30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  <w:rPr>
          <w:sz w:val="22"/>
          <w:szCs w:val="22"/>
        </w:rPr>
      </w:pPr>
      <w:r w:rsidRPr="00510F30">
        <w:rPr>
          <w:sz w:val="22"/>
          <w:szCs w:val="22"/>
        </w:rPr>
        <w:t xml:space="preserve">1 </w:t>
      </w:r>
      <w:sdt>
        <w:sdtPr>
          <w:rPr>
            <w:sz w:val="22"/>
            <w:szCs w:val="22"/>
          </w:rPr>
          <w:id w:val="1488900405"/>
          <w:placeholder>
            <w:docPart w:val="DefaultPlaceholder_1081868574"/>
          </w:placeholder>
          <w:showingPlcHdr/>
        </w:sdtPr>
        <w:sdtContent>
          <w:r w:rsidR="000B160B" w:rsidRPr="00916086">
            <w:rPr>
              <w:rStyle w:val="Textedelespacerserv"/>
            </w:rPr>
            <w:t>Cliquez ici pour entrer du texte.</w:t>
          </w:r>
        </w:sdtContent>
      </w:sdt>
    </w:p>
    <w:p w:rsidR="00C62CCA" w:rsidRPr="00510F30" w:rsidRDefault="00510F30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  <w:spacing w:before="120"/>
        <w:rPr>
          <w:sz w:val="22"/>
          <w:szCs w:val="22"/>
        </w:rPr>
      </w:pPr>
      <w:r w:rsidRPr="00510F30">
        <w:rPr>
          <w:sz w:val="22"/>
          <w:szCs w:val="22"/>
        </w:rPr>
        <w:t xml:space="preserve">2 </w:t>
      </w:r>
      <w:sdt>
        <w:sdtPr>
          <w:rPr>
            <w:sz w:val="22"/>
            <w:szCs w:val="22"/>
          </w:rPr>
          <w:id w:val="1449190580"/>
          <w:placeholder>
            <w:docPart w:val="DefaultPlaceholder_1081868574"/>
          </w:placeholder>
          <w:showingPlcHdr/>
        </w:sdtPr>
        <w:sdtContent>
          <w:r w:rsidR="000B160B" w:rsidRPr="00916086">
            <w:rPr>
              <w:rStyle w:val="Textedelespacerserv"/>
            </w:rPr>
            <w:t>Cliquez ici pour entrer du texte.</w:t>
          </w:r>
        </w:sdtContent>
      </w:sdt>
    </w:p>
    <w:p w:rsidR="00C62CCA" w:rsidRDefault="00510F30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  <w:spacing w:before="120"/>
        <w:rPr>
          <w:sz w:val="22"/>
          <w:szCs w:val="22"/>
        </w:rPr>
      </w:pPr>
      <w:r w:rsidRPr="00510F30">
        <w:rPr>
          <w:sz w:val="22"/>
          <w:szCs w:val="22"/>
        </w:rPr>
        <w:t xml:space="preserve">3 </w:t>
      </w:r>
      <w:sdt>
        <w:sdtPr>
          <w:rPr>
            <w:sz w:val="22"/>
            <w:szCs w:val="22"/>
          </w:rPr>
          <w:id w:val="741604571"/>
          <w:placeholder>
            <w:docPart w:val="DefaultPlaceholder_1081868574"/>
          </w:placeholder>
          <w:showingPlcHdr/>
        </w:sdtPr>
        <w:sdtContent>
          <w:r w:rsidR="000B160B" w:rsidRPr="00916086">
            <w:rPr>
              <w:rStyle w:val="Textedelespacerserv"/>
            </w:rPr>
            <w:t>Cliquez ici pour entrer du texte.</w:t>
          </w:r>
        </w:sdtContent>
      </w:sdt>
    </w:p>
    <w:p w:rsidR="006A5E70" w:rsidRPr="006A5E70" w:rsidRDefault="006A5E70" w:rsidP="00C62C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leader="underscore" w:pos="9072"/>
        </w:tabs>
        <w:spacing w:before="120"/>
        <w:rPr>
          <w:sz w:val="6"/>
          <w:szCs w:val="6"/>
        </w:rPr>
      </w:pPr>
    </w:p>
    <w:p w:rsidR="00C62CCA" w:rsidRDefault="00C62CCA" w:rsidP="00C62CCA">
      <w:pPr>
        <w:tabs>
          <w:tab w:val="right" w:leader="underscore" w:pos="9072"/>
        </w:tabs>
      </w:pPr>
    </w:p>
    <w:p w:rsidR="00C62CCA" w:rsidRDefault="00C62CCA" w:rsidP="00C62CCA">
      <w:pPr>
        <w:tabs>
          <w:tab w:val="right" w:leader="underscore" w:pos="9072"/>
        </w:tabs>
      </w:pPr>
    </w:p>
    <w:p w:rsidR="00C62CCA" w:rsidRPr="00510F30" w:rsidRDefault="00C62CCA" w:rsidP="006A5E70">
      <w:pPr>
        <w:pBdr>
          <w:top w:val="thinThickLargeGap" w:sz="24" w:space="1" w:color="auto"/>
          <w:left w:val="thinThickLargeGap" w:sz="24" w:space="4" w:color="auto"/>
          <w:bottom w:val="thickThinLargeGap" w:sz="24" w:space="8" w:color="auto"/>
          <w:right w:val="thickThinLargeGap" w:sz="24" w:space="4" w:color="auto"/>
        </w:pBdr>
        <w:tabs>
          <w:tab w:val="right" w:leader="underscore" w:pos="9072"/>
        </w:tabs>
      </w:pPr>
      <w:r w:rsidRPr="00510F30">
        <w:rPr>
          <w:b/>
          <w:sz w:val="22"/>
          <w:szCs w:val="22"/>
        </w:rPr>
        <w:t>TERRAIN CONCERN</w:t>
      </w:r>
      <w:r w:rsidR="008C153F">
        <w:rPr>
          <w:rFonts w:cs="Arial"/>
          <w:b/>
          <w:sz w:val="22"/>
          <w:szCs w:val="22"/>
        </w:rPr>
        <w:t>É</w:t>
      </w:r>
      <w:r w:rsidRPr="00510F30">
        <w:rPr>
          <w:sz w:val="22"/>
          <w:szCs w:val="22"/>
        </w:rPr>
        <w:t xml:space="preserve"> </w:t>
      </w:r>
      <w:r w:rsidR="0000244C" w:rsidRPr="00510F30">
        <w:rPr>
          <w:sz w:val="22"/>
          <w:szCs w:val="22"/>
        </w:rPr>
        <w:t>(appellation</w:t>
      </w:r>
      <w:r w:rsidRPr="00510F30">
        <w:rPr>
          <w:sz w:val="22"/>
          <w:szCs w:val="22"/>
        </w:rPr>
        <w:t>, référence :)</w:t>
      </w:r>
    </w:p>
    <w:sdt>
      <w:sdtPr>
        <w:id w:val="-589004708"/>
        <w:placeholder>
          <w:docPart w:val="DefaultPlaceholder_1081868574"/>
        </w:placeholder>
        <w:showingPlcHdr/>
      </w:sdtPr>
      <w:sdtContent>
        <w:p w:rsidR="00C62CCA" w:rsidRDefault="000B160B" w:rsidP="006A5E70">
          <w:pPr>
            <w:pBdr>
              <w:top w:val="thinThickLargeGap" w:sz="24" w:space="1" w:color="auto"/>
              <w:left w:val="thinThickLargeGap" w:sz="24" w:space="4" w:color="auto"/>
              <w:bottom w:val="thickThinLargeGap" w:sz="24" w:space="8" w:color="auto"/>
              <w:right w:val="thickThinLargeGap" w:sz="24" w:space="4" w:color="auto"/>
            </w:pBdr>
            <w:tabs>
              <w:tab w:val="right" w:leader="underscore" w:pos="9072"/>
            </w:tabs>
          </w:pPr>
          <w:r w:rsidRPr="00916086">
            <w:rPr>
              <w:rStyle w:val="Textedelespacerserv"/>
            </w:rPr>
            <w:t>Cliquez ici pour entrer du texte.</w:t>
          </w:r>
        </w:p>
      </w:sdtContent>
    </w:sdt>
    <w:p w:rsidR="000B160B" w:rsidRPr="00510F30" w:rsidRDefault="000B160B" w:rsidP="006A5E70">
      <w:pPr>
        <w:pBdr>
          <w:top w:val="thinThickLargeGap" w:sz="24" w:space="1" w:color="auto"/>
          <w:left w:val="thinThickLargeGap" w:sz="24" w:space="4" w:color="auto"/>
          <w:bottom w:val="thickThinLargeGap" w:sz="24" w:space="8" w:color="auto"/>
          <w:right w:val="thickThinLargeGap" w:sz="24" w:space="4" w:color="auto"/>
        </w:pBdr>
        <w:tabs>
          <w:tab w:val="right" w:leader="underscore" w:pos="9072"/>
        </w:tabs>
      </w:pPr>
    </w:p>
    <w:p w:rsidR="00C62CCA" w:rsidRPr="00510F30" w:rsidRDefault="0000244C" w:rsidP="006A5E70">
      <w:pPr>
        <w:pBdr>
          <w:top w:val="thinThickLargeGap" w:sz="24" w:space="1" w:color="auto"/>
          <w:left w:val="thinThickLargeGap" w:sz="24" w:space="4" w:color="auto"/>
          <w:bottom w:val="thickThinLargeGap" w:sz="24" w:space="8" w:color="auto"/>
          <w:right w:val="thickThinLargeGap" w:sz="24" w:space="4" w:color="auto"/>
        </w:pBdr>
        <w:tabs>
          <w:tab w:val="right" w:leader="underscore" w:pos="9072"/>
        </w:tabs>
        <w:rPr>
          <w:b/>
          <w:sz w:val="22"/>
          <w:szCs w:val="22"/>
        </w:rPr>
      </w:pPr>
      <w:r w:rsidRPr="00510F30">
        <w:rPr>
          <w:b/>
          <w:sz w:val="22"/>
          <w:szCs w:val="22"/>
        </w:rPr>
        <w:t>COMP</w:t>
      </w:r>
      <w:r w:rsidR="009F6610" w:rsidRPr="00510F30">
        <w:rPr>
          <w:rFonts w:cs="Arial"/>
          <w:b/>
          <w:sz w:val="22"/>
          <w:szCs w:val="22"/>
        </w:rPr>
        <w:t>É</w:t>
      </w:r>
      <w:r w:rsidRPr="00510F30">
        <w:rPr>
          <w:b/>
          <w:sz w:val="22"/>
          <w:szCs w:val="22"/>
        </w:rPr>
        <w:t xml:space="preserve">TITIONS &amp; </w:t>
      </w:r>
      <w:r w:rsidR="00C62CCA" w:rsidRPr="00510F30">
        <w:rPr>
          <w:b/>
          <w:sz w:val="22"/>
          <w:szCs w:val="22"/>
        </w:rPr>
        <w:t>MATCHS INT</w:t>
      </w:r>
      <w:r w:rsidR="009F6610" w:rsidRPr="00510F30">
        <w:rPr>
          <w:rFonts w:cs="Arial"/>
          <w:b/>
          <w:sz w:val="22"/>
          <w:szCs w:val="22"/>
        </w:rPr>
        <w:t>É</w:t>
      </w:r>
      <w:r w:rsidR="00C62CCA" w:rsidRPr="00510F30">
        <w:rPr>
          <w:b/>
          <w:sz w:val="22"/>
          <w:szCs w:val="22"/>
        </w:rPr>
        <w:t>RESS</w:t>
      </w:r>
      <w:r w:rsidR="009F6610" w:rsidRPr="00510F30">
        <w:rPr>
          <w:rFonts w:cs="Arial"/>
          <w:b/>
          <w:sz w:val="22"/>
          <w:szCs w:val="22"/>
        </w:rPr>
        <w:t>É</w:t>
      </w:r>
      <w:r w:rsidR="00C62CCA" w:rsidRPr="00510F30">
        <w:rPr>
          <w:b/>
          <w:sz w:val="22"/>
          <w:szCs w:val="22"/>
        </w:rPr>
        <w:t>S :</w:t>
      </w:r>
    </w:p>
    <w:p w:rsidR="00C62CCA" w:rsidRPr="00510F30" w:rsidRDefault="00510F30" w:rsidP="006A5E70">
      <w:pPr>
        <w:pBdr>
          <w:top w:val="thinThickLargeGap" w:sz="24" w:space="1" w:color="auto"/>
          <w:left w:val="thinThickLargeGap" w:sz="24" w:space="4" w:color="auto"/>
          <w:bottom w:val="thickThinLargeGap" w:sz="24" w:space="8" w:color="auto"/>
          <w:right w:val="thickThinLargeGap" w:sz="24" w:space="4" w:color="auto"/>
        </w:pBdr>
        <w:tabs>
          <w:tab w:val="right" w:leader="underscore" w:pos="9072"/>
        </w:tabs>
        <w:rPr>
          <w:sz w:val="22"/>
          <w:szCs w:val="22"/>
        </w:rPr>
      </w:pPr>
      <w:r w:rsidRPr="00510F30">
        <w:rPr>
          <w:sz w:val="22"/>
          <w:szCs w:val="22"/>
        </w:rPr>
        <w:t xml:space="preserve">1 </w:t>
      </w:r>
      <w:sdt>
        <w:sdtPr>
          <w:rPr>
            <w:sz w:val="22"/>
            <w:szCs w:val="22"/>
          </w:rPr>
          <w:id w:val="-1557771328"/>
          <w:placeholder>
            <w:docPart w:val="DefaultPlaceholder_1081868574"/>
          </w:placeholder>
          <w:showingPlcHdr/>
        </w:sdtPr>
        <w:sdtContent>
          <w:r w:rsidR="000B160B" w:rsidRPr="00916086">
            <w:rPr>
              <w:rStyle w:val="Textedelespacerserv"/>
            </w:rPr>
            <w:t>Cliquez ici pour entrer du texte.</w:t>
          </w:r>
        </w:sdtContent>
      </w:sdt>
    </w:p>
    <w:p w:rsidR="00C62CCA" w:rsidRPr="00510F30" w:rsidRDefault="00510F30" w:rsidP="006A5E70">
      <w:pPr>
        <w:pBdr>
          <w:top w:val="thinThickLargeGap" w:sz="24" w:space="1" w:color="auto"/>
          <w:left w:val="thinThickLargeGap" w:sz="24" w:space="4" w:color="auto"/>
          <w:bottom w:val="thickThinLargeGap" w:sz="24" w:space="8" w:color="auto"/>
          <w:right w:val="thickThinLargeGap" w:sz="24" w:space="4" w:color="auto"/>
        </w:pBdr>
        <w:tabs>
          <w:tab w:val="right" w:leader="underscore" w:pos="9072"/>
        </w:tabs>
        <w:spacing w:before="120"/>
        <w:rPr>
          <w:sz w:val="22"/>
          <w:szCs w:val="22"/>
        </w:rPr>
      </w:pPr>
      <w:r w:rsidRPr="00510F30">
        <w:rPr>
          <w:sz w:val="22"/>
          <w:szCs w:val="22"/>
        </w:rPr>
        <w:t xml:space="preserve">2 </w:t>
      </w:r>
      <w:sdt>
        <w:sdtPr>
          <w:rPr>
            <w:sz w:val="22"/>
            <w:szCs w:val="22"/>
          </w:rPr>
          <w:id w:val="1715085130"/>
          <w:placeholder>
            <w:docPart w:val="DefaultPlaceholder_1081868574"/>
          </w:placeholder>
          <w:showingPlcHdr/>
        </w:sdtPr>
        <w:sdtContent>
          <w:r w:rsidR="000B160B" w:rsidRPr="00916086">
            <w:rPr>
              <w:rStyle w:val="Textedelespacerserv"/>
            </w:rPr>
            <w:t>Cliquez ici pour entrer du texte.</w:t>
          </w:r>
        </w:sdtContent>
      </w:sdt>
    </w:p>
    <w:p w:rsidR="00C62CCA" w:rsidRPr="00510F30" w:rsidRDefault="00510F30" w:rsidP="006A5E70">
      <w:pPr>
        <w:pBdr>
          <w:top w:val="thinThickLargeGap" w:sz="24" w:space="1" w:color="auto"/>
          <w:left w:val="thinThickLargeGap" w:sz="24" w:space="4" w:color="auto"/>
          <w:bottom w:val="thickThinLargeGap" w:sz="24" w:space="8" w:color="auto"/>
          <w:right w:val="thickThinLargeGap" w:sz="24" w:space="4" w:color="auto"/>
        </w:pBdr>
        <w:tabs>
          <w:tab w:val="right" w:leader="underscore" w:pos="9072"/>
        </w:tabs>
        <w:spacing w:before="120"/>
        <w:rPr>
          <w:sz w:val="22"/>
          <w:szCs w:val="22"/>
        </w:rPr>
      </w:pPr>
      <w:r w:rsidRPr="00510F30">
        <w:rPr>
          <w:sz w:val="22"/>
          <w:szCs w:val="22"/>
        </w:rPr>
        <w:t xml:space="preserve">3 </w:t>
      </w:r>
      <w:sdt>
        <w:sdtPr>
          <w:rPr>
            <w:sz w:val="22"/>
            <w:szCs w:val="22"/>
          </w:rPr>
          <w:id w:val="-1635484514"/>
          <w:placeholder>
            <w:docPart w:val="DefaultPlaceholder_1081868574"/>
          </w:placeholder>
          <w:showingPlcHdr/>
        </w:sdtPr>
        <w:sdtContent>
          <w:r w:rsidR="000B160B" w:rsidRPr="00916086">
            <w:rPr>
              <w:rStyle w:val="Textedelespacerserv"/>
            </w:rPr>
            <w:t>Cliquez ici pour entrer du texte.</w:t>
          </w:r>
        </w:sdtContent>
      </w:sdt>
    </w:p>
    <w:p w:rsidR="00FF41B2" w:rsidRPr="00B47E7B" w:rsidRDefault="00FF41B2" w:rsidP="00CD4198">
      <w:pPr>
        <w:rPr>
          <w:b/>
          <w:sz w:val="18"/>
        </w:rPr>
      </w:pPr>
    </w:p>
    <w:p w:rsidR="008431FB" w:rsidRPr="00FF41B2" w:rsidRDefault="000B1833" w:rsidP="003F2514">
      <w:pPr>
        <w:jc w:val="center"/>
        <w:rPr>
          <w:b/>
          <w:sz w:val="18"/>
        </w:rPr>
      </w:pPr>
      <w:r>
        <w:rPr>
          <w:b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82550</wp:posOffset>
                </wp:positionV>
                <wp:extent cx="5300980" cy="0"/>
                <wp:effectExtent l="0" t="0" r="26670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4F72" id="AutoShape 11" o:spid="_x0000_s1026" type="#_x0000_t32" style="position:absolute;margin-left:-35.25pt;margin-top:6.5pt;width:417.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cK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"/>
            </w:pict>
          </mc:Fallback>
        </mc:AlternateContent>
      </w:r>
    </w:p>
    <w:p w:rsidR="00C62CCA" w:rsidRDefault="00FF41B2" w:rsidP="00FF41B2">
      <w:pPr>
        <w:pStyle w:val="Sous-titre"/>
        <w:ind w:left="-993" w:right="-851"/>
        <w:rPr>
          <w:rFonts w:ascii="Arial" w:hAnsi="Arial" w:cs="Arial"/>
          <w:sz w:val="16"/>
        </w:rPr>
      </w:pPr>
      <w:r w:rsidRPr="00FF41B2">
        <w:rPr>
          <w:rFonts w:ascii="Arial" w:hAnsi="Arial" w:cs="Arial"/>
          <w:b w:val="0"/>
          <w:sz w:val="16"/>
        </w:rPr>
        <w:t xml:space="preserve">A ADRESSER </w:t>
      </w:r>
      <w:r w:rsidR="009F557D">
        <w:rPr>
          <w:rFonts w:ascii="Arial" w:hAnsi="Arial" w:cs="Arial"/>
          <w:b w:val="0"/>
          <w:sz w:val="16"/>
        </w:rPr>
        <w:t xml:space="preserve">EXCLUSIVEMENT </w:t>
      </w:r>
      <w:r w:rsidRPr="00FF41B2">
        <w:rPr>
          <w:rFonts w:ascii="Arial" w:hAnsi="Arial" w:cs="Arial"/>
          <w:b w:val="0"/>
          <w:sz w:val="16"/>
        </w:rPr>
        <w:t>A</w:t>
      </w:r>
      <w:r w:rsidRPr="00FF41B2">
        <w:rPr>
          <w:rFonts w:ascii="Arial" w:hAnsi="Arial" w:cs="Arial"/>
          <w:sz w:val="16"/>
        </w:rPr>
        <w:t xml:space="preserve"> </w:t>
      </w:r>
      <w:r w:rsidRPr="00FF41B2">
        <w:rPr>
          <w:rFonts w:ascii="Arial" w:hAnsi="Arial" w:cs="Arial"/>
          <w:b w:val="0"/>
          <w:sz w:val="16"/>
        </w:rPr>
        <w:t>LA</w:t>
      </w:r>
      <w:r w:rsidRPr="00FF41B2">
        <w:rPr>
          <w:rFonts w:ascii="Arial" w:hAnsi="Arial" w:cs="Arial"/>
          <w:sz w:val="16"/>
        </w:rPr>
        <w:t xml:space="preserve"> </w:t>
      </w:r>
      <w:r w:rsidR="00C62CCA">
        <w:rPr>
          <w:rFonts w:ascii="Arial" w:hAnsi="Arial" w:cs="Arial"/>
          <w:sz w:val="16"/>
        </w:rPr>
        <w:t xml:space="preserve">CELLULE DE VEILLE DE LA </w:t>
      </w:r>
      <w:r w:rsidR="00807FF2">
        <w:rPr>
          <w:rFonts w:ascii="Arial" w:hAnsi="Arial" w:cs="Arial"/>
          <w:sz w:val="16"/>
        </w:rPr>
        <w:t>LFN</w:t>
      </w:r>
      <w:r w:rsidRPr="00510F30">
        <w:rPr>
          <w:rFonts w:ascii="Arial" w:hAnsi="Arial" w:cs="Arial"/>
          <w:sz w:val="14"/>
          <w:szCs w:val="14"/>
        </w:rPr>
        <w:t xml:space="preserve"> </w:t>
      </w:r>
      <w:r w:rsidR="00510F30" w:rsidRPr="00510F30">
        <w:rPr>
          <w:rFonts w:ascii="Arial" w:hAnsi="Arial" w:cs="Arial"/>
          <w:sz w:val="14"/>
          <w:szCs w:val="14"/>
        </w:rPr>
        <w:t>(cf. article 46 bis des Règlements Généraux de la L.F.N.)</w:t>
      </w:r>
    </w:p>
    <w:p w:rsidR="00FF41B2" w:rsidRPr="00FF41B2" w:rsidRDefault="006A5E70" w:rsidP="00FF41B2">
      <w:pPr>
        <w:pStyle w:val="Sous-titre"/>
        <w:ind w:left="-993" w:right="-851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Cs/>
          <w:color w:val="FF0000"/>
          <w:sz w:val="16"/>
          <w:szCs w:val="18"/>
        </w:rPr>
        <w:t>Après</w:t>
      </w:r>
      <w:r w:rsidR="00C62CCA">
        <w:rPr>
          <w:rFonts w:ascii="Arial" w:hAnsi="Arial" w:cs="Arial"/>
          <w:bCs/>
          <w:color w:val="FF0000"/>
          <w:sz w:val="16"/>
          <w:szCs w:val="18"/>
        </w:rPr>
        <w:t xml:space="preserve"> </w:t>
      </w:r>
      <w:r>
        <w:rPr>
          <w:rFonts w:ascii="Arial" w:hAnsi="Arial" w:cs="Arial"/>
          <w:bCs/>
          <w:color w:val="FF0000"/>
          <w:sz w:val="16"/>
          <w:szCs w:val="18"/>
        </w:rPr>
        <w:t xml:space="preserve">le vendredi </w:t>
      </w:r>
      <w:r w:rsidR="00C62CCA">
        <w:rPr>
          <w:rFonts w:ascii="Arial" w:hAnsi="Arial" w:cs="Arial"/>
          <w:bCs/>
          <w:color w:val="FF0000"/>
          <w:sz w:val="16"/>
          <w:szCs w:val="18"/>
        </w:rPr>
        <w:t xml:space="preserve">16 heures et au plus tard </w:t>
      </w:r>
      <w:r w:rsidR="00DF7342">
        <w:rPr>
          <w:rFonts w:ascii="Arial" w:hAnsi="Arial" w:cs="Arial"/>
          <w:bCs/>
          <w:color w:val="FF0000"/>
          <w:sz w:val="16"/>
          <w:szCs w:val="18"/>
        </w:rPr>
        <w:t>4</w:t>
      </w:r>
      <w:r w:rsidR="00C62CCA">
        <w:rPr>
          <w:rFonts w:ascii="Arial" w:hAnsi="Arial" w:cs="Arial"/>
          <w:bCs/>
          <w:color w:val="FF0000"/>
          <w:sz w:val="16"/>
          <w:szCs w:val="18"/>
        </w:rPr>
        <w:t xml:space="preserve"> heures avant le début de la </w:t>
      </w:r>
      <w:r>
        <w:rPr>
          <w:rFonts w:ascii="Arial" w:hAnsi="Arial" w:cs="Arial"/>
          <w:bCs/>
          <w:color w:val="FF0000"/>
          <w:sz w:val="16"/>
          <w:szCs w:val="18"/>
        </w:rPr>
        <w:t xml:space="preserve">première </w:t>
      </w:r>
      <w:r w:rsidR="00C62CCA">
        <w:rPr>
          <w:rFonts w:ascii="Arial" w:hAnsi="Arial" w:cs="Arial"/>
          <w:bCs/>
          <w:color w:val="FF0000"/>
          <w:sz w:val="16"/>
          <w:szCs w:val="18"/>
        </w:rPr>
        <w:t>rencontre</w:t>
      </w:r>
      <w:r>
        <w:rPr>
          <w:rFonts w:ascii="Arial" w:hAnsi="Arial" w:cs="Arial"/>
          <w:bCs/>
          <w:color w:val="FF0000"/>
          <w:sz w:val="16"/>
          <w:szCs w:val="18"/>
        </w:rPr>
        <w:t xml:space="preserve"> concernée</w:t>
      </w:r>
    </w:p>
    <w:p w:rsidR="00FF41B2" w:rsidRPr="00FF41B2" w:rsidRDefault="00C62CCA" w:rsidP="00FF41B2">
      <w:pPr>
        <w:pStyle w:val="Sous-titre"/>
        <w:ind w:left="357" w:right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l’adresse unique</w:t>
      </w:r>
      <w:r w:rsidR="009113B3">
        <w:rPr>
          <w:rFonts w:ascii="Arial" w:hAnsi="Arial" w:cs="Arial"/>
          <w:sz w:val="16"/>
          <w:szCs w:val="16"/>
        </w:rPr>
        <w:t>:</w:t>
      </w:r>
      <w:r w:rsidR="009F557D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5B276A" w:rsidRPr="004415D3">
          <w:rPr>
            <w:rStyle w:val="Lienhypertexte"/>
            <w:rFonts w:ascii="Arial" w:hAnsi="Arial" w:cs="Arial"/>
            <w:sz w:val="16"/>
            <w:szCs w:val="16"/>
          </w:rPr>
          <w:t>arretes.ligue@lfnfoot.fr</w:t>
        </w:r>
      </w:hyperlink>
    </w:p>
    <w:sectPr w:rsidR="00FF41B2" w:rsidRPr="00FF41B2" w:rsidSect="006A5E70"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11" w:rsidRDefault="005E7D11" w:rsidP="00357532">
      <w:r>
        <w:separator/>
      </w:r>
    </w:p>
  </w:endnote>
  <w:endnote w:type="continuationSeparator" w:id="0">
    <w:p w:rsidR="005E7D11" w:rsidRDefault="005E7D11" w:rsidP="0035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11" w:rsidRDefault="005E7D11" w:rsidP="00357532">
      <w:r>
        <w:separator/>
      </w:r>
    </w:p>
  </w:footnote>
  <w:footnote w:type="continuationSeparator" w:id="0">
    <w:p w:rsidR="005E7D11" w:rsidRDefault="005E7D11" w:rsidP="0035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6ZbwvhfT63FSoruoFieNq4AtN6k7j1liYnybnNHIiceePHYTk4ROd/SO5z7NJAGIeRDhYkSIXO3JFbpRdjJ6A==" w:salt="YsdNWAS9RHQ7p4yroU/Np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37"/>
    <w:rsid w:val="0000244C"/>
    <w:rsid w:val="00012CC1"/>
    <w:rsid w:val="00012D00"/>
    <w:rsid w:val="00092A9C"/>
    <w:rsid w:val="000B160B"/>
    <w:rsid w:val="000B1833"/>
    <w:rsid w:val="000C1A37"/>
    <w:rsid w:val="000D79AB"/>
    <w:rsid w:val="00111404"/>
    <w:rsid w:val="00167E97"/>
    <w:rsid w:val="00185325"/>
    <w:rsid w:val="00192826"/>
    <w:rsid w:val="001C58AE"/>
    <w:rsid w:val="00217E67"/>
    <w:rsid w:val="0026290D"/>
    <w:rsid w:val="002D6652"/>
    <w:rsid w:val="00357532"/>
    <w:rsid w:val="00360970"/>
    <w:rsid w:val="003F2514"/>
    <w:rsid w:val="0040269C"/>
    <w:rsid w:val="00405A3F"/>
    <w:rsid w:val="00414369"/>
    <w:rsid w:val="0041638E"/>
    <w:rsid w:val="00422129"/>
    <w:rsid w:val="00426334"/>
    <w:rsid w:val="0043064C"/>
    <w:rsid w:val="004311B5"/>
    <w:rsid w:val="004768DE"/>
    <w:rsid w:val="004B0807"/>
    <w:rsid w:val="004B65DD"/>
    <w:rsid w:val="004D1B27"/>
    <w:rsid w:val="004F3CFD"/>
    <w:rsid w:val="00510F30"/>
    <w:rsid w:val="00516670"/>
    <w:rsid w:val="00543DA8"/>
    <w:rsid w:val="005757B9"/>
    <w:rsid w:val="005A7296"/>
    <w:rsid w:val="005B276A"/>
    <w:rsid w:val="005C5950"/>
    <w:rsid w:val="005D2324"/>
    <w:rsid w:val="005E7D11"/>
    <w:rsid w:val="00611AA4"/>
    <w:rsid w:val="00645F0A"/>
    <w:rsid w:val="0068458B"/>
    <w:rsid w:val="006A5E70"/>
    <w:rsid w:val="006B506D"/>
    <w:rsid w:val="00733629"/>
    <w:rsid w:val="0077704F"/>
    <w:rsid w:val="007B4E99"/>
    <w:rsid w:val="00807FF2"/>
    <w:rsid w:val="008431FB"/>
    <w:rsid w:val="0084655A"/>
    <w:rsid w:val="00876025"/>
    <w:rsid w:val="008C153F"/>
    <w:rsid w:val="009113B3"/>
    <w:rsid w:val="009129D0"/>
    <w:rsid w:val="009300BF"/>
    <w:rsid w:val="0096511C"/>
    <w:rsid w:val="00966395"/>
    <w:rsid w:val="009760B7"/>
    <w:rsid w:val="009B6100"/>
    <w:rsid w:val="009F557D"/>
    <w:rsid w:val="009F6610"/>
    <w:rsid w:val="00A244BE"/>
    <w:rsid w:val="00A27807"/>
    <w:rsid w:val="00A65F50"/>
    <w:rsid w:val="00A96050"/>
    <w:rsid w:val="00B15EFB"/>
    <w:rsid w:val="00B47E7B"/>
    <w:rsid w:val="00B535FE"/>
    <w:rsid w:val="00B665CD"/>
    <w:rsid w:val="00BD5EF4"/>
    <w:rsid w:val="00BF1441"/>
    <w:rsid w:val="00C0728B"/>
    <w:rsid w:val="00C138B8"/>
    <w:rsid w:val="00C31C83"/>
    <w:rsid w:val="00C40CC6"/>
    <w:rsid w:val="00C523E1"/>
    <w:rsid w:val="00C62CCA"/>
    <w:rsid w:val="00C7664D"/>
    <w:rsid w:val="00CD4198"/>
    <w:rsid w:val="00D00956"/>
    <w:rsid w:val="00D16261"/>
    <w:rsid w:val="00D46131"/>
    <w:rsid w:val="00D528DA"/>
    <w:rsid w:val="00DF7342"/>
    <w:rsid w:val="00E04B53"/>
    <w:rsid w:val="00E15D07"/>
    <w:rsid w:val="00F05BE6"/>
    <w:rsid w:val="00F1483D"/>
    <w:rsid w:val="00F20521"/>
    <w:rsid w:val="00F33D8E"/>
    <w:rsid w:val="00F40CDD"/>
    <w:rsid w:val="00F53837"/>
    <w:rsid w:val="00F9302F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6020-BABC-4E43-83C4-7BD6EEF4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67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A244BE"/>
    <w:pPr>
      <w:overflowPunct w:val="0"/>
      <w:autoSpaceDE w:val="0"/>
      <w:autoSpaceDN w:val="0"/>
      <w:adjustRightInd w:val="0"/>
      <w:ind w:left="360" w:right="540"/>
      <w:jc w:val="center"/>
      <w:textAlignment w:val="baseline"/>
    </w:pPr>
    <w:rPr>
      <w:rFonts w:ascii="Times New Roman" w:eastAsia="Times New Roman" w:hAnsi="Times New Roman"/>
      <w:b/>
      <w:sz w:val="18"/>
      <w:szCs w:val="20"/>
      <w:lang w:eastAsia="fr-FR"/>
    </w:rPr>
  </w:style>
  <w:style w:type="character" w:customStyle="1" w:styleId="Sous-titreCar">
    <w:name w:val="Sous-titre Car"/>
    <w:link w:val="Sous-titre"/>
    <w:rsid w:val="00A244BE"/>
    <w:rPr>
      <w:rFonts w:ascii="Times New Roman" w:eastAsia="Times New Roman" w:hAnsi="Times New Roman"/>
      <w:b/>
      <w:sz w:val="18"/>
    </w:rPr>
  </w:style>
  <w:style w:type="character" w:styleId="Lienhypertexte">
    <w:name w:val="Hyperlink"/>
    <w:rsid w:val="00A244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833"/>
    <w:pPr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4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44C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575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7532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57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532"/>
    <w:rPr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41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B1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etes.ligue@lfnfoot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retes.ligue@lfnfoo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F35DD-A88E-40DE-9F77-F9483A35228E}"/>
      </w:docPartPr>
      <w:docPartBody>
        <w:p w:rsidR="00000000" w:rsidRDefault="009C516B">
          <w:r w:rsidRPr="0091608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16539-41B4-4EC0-8DED-E2A528E0928D}"/>
      </w:docPartPr>
      <w:docPartBody>
        <w:p w:rsidR="00000000" w:rsidRDefault="009C516B">
          <w:r w:rsidRPr="0091608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6B"/>
    <w:rsid w:val="00293044"/>
    <w:rsid w:val="009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1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mailto:ligue@normandie.fff.fr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NORMANDIE CORDOBA ANTHONY</cp:lastModifiedBy>
  <cp:revision>2</cp:revision>
  <cp:lastPrinted>2013-09-24T16:34:00Z</cp:lastPrinted>
  <dcterms:created xsi:type="dcterms:W3CDTF">2020-01-21T13:12:00Z</dcterms:created>
  <dcterms:modified xsi:type="dcterms:W3CDTF">2020-01-21T13:12:00Z</dcterms:modified>
</cp:coreProperties>
</file>